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460B" w:rsidRPr="00A019ED" w:rsidRDefault="00A9460B" w:rsidP="00A946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r w:rsidRPr="00A019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County Behavioral Health Authority Information</w:t>
      </w:r>
      <w:r w:rsidRPr="00A019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bookmarkEnd w:id="0"/>
    <w:p w:rsidR="00A9460B" w:rsidRPr="002B65A1" w:rsidRDefault="00A9460B" w:rsidP="00A946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The Mental Health, Drug, &amp; Alcohol Services (MHDAS) Board of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B6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Logan and Champaign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Counties - </w:t>
      </w:r>
      <w:hyperlink r:id="rId5" w:history="1">
        <w:r w:rsidRPr="002B65A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www.mhdas.org</w:t>
        </w:r>
      </w:hyperlink>
    </w:p>
    <w:p w:rsidR="00A9460B" w:rsidRPr="002B65A1" w:rsidRDefault="00A9460B" w:rsidP="00A9460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Staff Present: </w:t>
      </w:r>
      <w:hyperlink r:id="rId6" w:history="1">
        <w:r w:rsidRPr="002B65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Tammy Nicholl</w:t>
        </w:r>
      </w:hyperlink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, Executive Director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Ph: 937.465.1045 </w:t>
      </w:r>
    </w:p>
    <w:p w:rsidR="00A9460B" w:rsidRPr="002B65A1" w:rsidRDefault="00A9460B" w:rsidP="00A946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Mental Health &amp; Recovery Services Board of </w:t>
      </w:r>
      <w:r w:rsidRPr="002B6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Allen, Auglaize, &amp; Hardin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Counties - </w:t>
      </w:r>
      <w:hyperlink r:id="rId7" w:history="1">
        <w:r w:rsidRPr="002B65A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www.wecarepeople.org</w:t>
        </w:r>
      </w:hyperlink>
    </w:p>
    <w:p w:rsidR="00A9460B" w:rsidRPr="002B65A1" w:rsidRDefault="00A9460B" w:rsidP="00A9460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Board Contact Information: Ph: 419. 222.5120</w:t>
      </w:r>
    </w:p>
    <w:p w:rsidR="00A9460B" w:rsidRPr="002B65A1" w:rsidRDefault="00A9460B" w:rsidP="00A946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ADAMHS Board of </w:t>
      </w:r>
      <w:r w:rsidRPr="002B6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Mercer, Van Wert, &amp; Paulding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Counties - </w:t>
      </w:r>
      <w:hyperlink r:id="rId8" w:history="1">
        <w:r w:rsidRPr="002B65A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www.tricountyadamhs.org</w:t>
        </w:r>
      </w:hyperlink>
    </w:p>
    <w:p w:rsidR="00A9460B" w:rsidRPr="002B65A1" w:rsidRDefault="00A9460B" w:rsidP="00A9460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Staff Present: </w:t>
      </w:r>
      <w:hyperlink r:id="rId9" w:history="1">
        <w:r w:rsidRPr="002B65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Alicia S. Bruce</w:t>
        </w:r>
      </w:hyperlink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, Behavioral Health Program Director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Ph: 419.238.5464 </w:t>
      </w:r>
    </w:p>
    <w:p w:rsidR="00A9460B" w:rsidRPr="002B65A1" w:rsidRDefault="00A9460B" w:rsidP="00A946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Tri-County (</w:t>
      </w:r>
      <w:r w:rsidRPr="002B6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Darke, Miami, Shelby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Board of Recovery &amp; Mental Health   Services - </w:t>
      </w:r>
      <w:hyperlink r:id="rId10" w:history="1">
        <w:r w:rsidRPr="002B65A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www.tcbmds.org</w:t>
        </w:r>
      </w:hyperlink>
    </w:p>
    <w:p w:rsidR="00A9460B" w:rsidRPr="002B65A1" w:rsidRDefault="00A9460B" w:rsidP="00A9460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Staff Present: </w:t>
      </w:r>
      <w:hyperlink r:id="rId11" w:history="1">
        <w:r w:rsidRPr="002B65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Kim </w:t>
        </w:r>
        <w:proofErr w:type="spellStart"/>
        <w:r w:rsidRPr="002B65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McGuirk</w:t>
        </w:r>
        <w:proofErr w:type="spellEnd"/>
      </w:hyperlink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, Clinical Director               Ph: 937.335.7727 </w:t>
      </w:r>
    </w:p>
    <w:p w:rsidR="00A9460B" w:rsidRPr="002B65A1" w:rsidRDefault="00A9460B" w:rsidP="00A946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Mental Health &amp; Recovery Services Board of </w:t>
      </w:r>
      <w:r w:rsidRPr="002B6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Clark, Greene, &amp; Madison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Counties - </w:t>
      </w:r>
      <w:hyperlink r:id="rId12" w:history="1">
        <w:r w:rsidRPr="002B65A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www.mhrb.org</w:t>
        </w:r>
      </w:hyperlink>
    </w:p>
    <w:p w:rsidR="00A9460B" w:rsidRPr="002B65A1" w:rsidRDefault="00A9460B" w:rsidP="00A9460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Staff Present: </w:t>
      </w:r>
      <w:hyperlink r:id="rId13" w:history="1">
        <w:r w:rsidRPr="002B65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Dr. Greta Mayer, CEO   </w:t>
        </w:r>
      </w:hyperlink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Ph: 937.322.0648 Ext. 103 </w:t>
      </w:r>
    </w:p>
    <w:p w:rsidR="00A9460B" w:rsidRPr="002B65A1" w:rsidRDefault="00A9460B" w:rsidP="00A9460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4" w:history="1">
        <w:r w:rsidRPr="002B65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Tracey </w:t>
        </w:r>
        <w:proofErr w:type="spellStart"/>
        <w:r w:rsidRPr="002B65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Stute</w:t>
        </w:r>
        <w:proofErr w:type="spellEnd"/>
      </w:hyperlink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, Director or Treatment, Prevention &amp; Support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Ph: 937.322.0648, Ext. 119 </w:t>
      </w:r>
    </w:p>
    <w:p w:rsidR="00A9460B" w:rsidRPr="002B65A1" w:rsidRDefault="00A9460B" w:rsidP="00A946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Preble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County Mental Health &amp; Recovery Board - </w:t>
      </w:r>
      <w:hyperlink r:id="rId15" w:history="1">
        <w:r w:rsidRPr="002B65A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www.pcmhrb.org</w:t>
        </w:r>
      </w:hyperlink>
    </w:p>
    <w:p w:rsidR="00A9460B" w:rsidRPr="002B65A1" w:rsidRDefault="00A9460B" w:rsidP="00A9460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Staff Present: </w:t>
      </w:r>
      <w:hyperlink r:id="rId16" w:history="1">
        <w:r w:rsidRPr="002B65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Amy Raynes</w:t>
        </w:r>
      </w:hyperlink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, Director           Ph: 937.456.6827 </w:t>
      </w:r>
    </w:p>
    <w:p w:rsidR="00A9460B" w:rsidRPr="002B65A1" w:rsidRDefault="00A9460B" w:rsidP="00A946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2B6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Butler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County Mental Health &amp; Addiction Recovery Services Board - </w:t>
      </w:r>
      <w:hyperlink r:id="rId17" w:history="1">
        <w:r w:rsidRPr="002B65A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www.bcmhars.org</w:t>
        </w:r>
      </w:hyperlink>
    </w:p>
    <w:p w:rsidR="00A9460B" w:rsidRPr="002B65A1" w:rsidRDefault="00A9460B" w:rsidP="00A9460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Staff Present: </w:t>
      </w:r>
      <w:hyperlink r:id="rId18" w:history="1">
        <w:r w:rsidRPr="002B65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Tiffany Lombardo</w:t>
        </w:r>
      </w:hyperlink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, Director of Addiction Services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Ph: 513.860.8384</w:t>
      </w:r>
    </w:p>
    <w:p w:rsidR="00A9460B" w:rsidRPr="002B65A1" w:rsidRDefault="00A9460B" w:rsidP="00A9460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9" w:history="1">
        <w:r w:rsidRPr="002B65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Martina Weber,</w:t>
        </w:r>
      </w:hyperlink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COAP Project Coordinator;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Ph: 513.860.8389 </w:t>
      </w:r>
    </w:p>
    <w:p w:rsidR="00A9460B" w:rsidRPr="002B65A1" w:rsidRDefault="00A9460B" w:rsidP="00A946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ADAMHS Board for </w:t>
      </w:r>
      <w:r w:rsidRPr="002B6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Montgomery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County - </w:t>
      </w:r>
      <w:hyperlink r:id="rId20" w:history="1">
        <w:r w:rsidRPr="002B65A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www.mcadamhs.org </w:t>
        </w:r>
      </w:hyperlink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Staff Present: </w:t>
      </w:r>
      <w:hyperlink r:id="rId21" w:history="1">
        <w:r w:rsidRPr="002B65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Jodi Long</w:t>
        </w:r>
      </w:hyperlink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, Director of Treatment &amp; Supportive Services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Ph: 937.853.4331 </w:t>
      </w:r>
    </w:p>
    <w:p w:rsidR="00A9460B" w:rsidRPr="002B65A1" w:rsidRDefault="00A9460B" w:rsidP="00A946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Hamilton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County Mental Health &amp; Recovery Services Board - </w:t>
      </w:r>
      <w:hyperlink r:id="rId22" w:history="1">
        <w:r w:rsidRPr="002B65A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www.hcmhrsb.org</w:t>
        </w:r>
      </w:hyperlink>
    </w:p>
    <w:p w:rsidR="00A9460B" w:rsidRPr="002B65A1" w:rsidRDefault="00A9460B" w:rsidP="00A9460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Staff Present: </w:t>
      </w:r>
      <w:hyperlink r:id="rId23" w:history="1">
        <w:r w:rsidRPr="002B65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John Roberts</w:t>
        </w:r>
      </w:hyperlink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, AOD Specialist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Ph: 513.946.8612</w:t>
      </w:r>
    </w:p>
    <w:p w:rsidR="00A9460B" w:rsidRPr="002B65A1" w:rsidRDefault="00A9460B" w:rsidP="00A9460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4" w:history="1">
        <w:r w:rsidRPr="002B65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Laura </w:t>
        </w:r>
        <w:proofErr w:type="spellStart"/>
        <w:r w:rsidRPr="002B65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McCreadie</w:t>
        </w:r>
        <w:proofErr w:type="spellEnd"/>
      </w:hyperlink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, RN, MSN, Director of Nursing and Disease Prevention, Hamilton County Public Health; Ph: 513.946.7807</w:t>
      </w:r>
    </w:p>
    <w:p w:rsidR="00A9460B" w:rsidRPr="002B65A1" w:rsidRDefault="00A9460B" w:rsidP="00A946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Mental Health and Recovery Services Board of </w:t>
      </w:r>
      <w:r w:rsidRPr="002B65A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Warren &amp; Clinton</w:t>
      </w:r>
      <w:r w:rsidRPr="002B65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Counties 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hyperlink r:id="rId25" w:history="1">
        <w:r w:rsidRPr="002B65A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www.mhrsonline.org</w:t>
        </w:r>
      </w:hyperlink>
    </w:p>
    <w:p w:rsidR="00A9460B" w:rsidRPr="002B65A1" w:rsidRDefault="00A9460B" w:rsidP="00A9460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Staff Present: </w:t>
      </w:r>
      <w:hyperlink r:id="rId26" w:history="1">
        <w:r w:rsidRPr="002B65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Jeff Rhein</w:t>
        </w:r>
      </w:hyperlink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, Director of Alcohol &amp; Drug Addiction Services Ph:  513.695.2756 </w:t>
      </w:r>
    </w:p>
    <w:p w:rsidR="00A9460B" w:rsidRPr="002B65A1" w:rsidRDefault="00A9460B" w:rsidP="00A946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Paint Valley ADAMH Services Board 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serving </w:t>
      </w:r>
      <w:r w:rsidRPr="002B6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Ross, Pike, Highland, Fayette, Pickaway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Counties-  </w:t>
      </w:r>
      <w:hyperlink r:id="rId27" w:history="1">
        <w:r w:rsidRPr="002B65A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www.pvadamh.org</w:t>
        </w:r>
      </w:hyperlink>
    </w:p>
    <w:p w:rsidR="00A9460B" w:rsidRPr="002B65A1" w:rsidRDefault="00A9460B" w:rsidP="00A9460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Staff Present: </w:t>
      </w:r>
      <w:hyperlink r:id="rId28" w:history="1">
        <w:r w:rsidRPr="002B65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Melanie Swisher</w:t>
        </w:r>
      </w:hyperlink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, Associate Director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Ph: 740.773.2283 ext. 105 | </w:t>
      </w:r>
    </w:p>
    <w:p w:rsidR="00A9460B" w:rsidRPr="002B65A1" w:rsidRDefault="00A9460B" w:rsidP="00A946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Clermont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County Mental Health &amp; Recovery Board - </w:t>
      </w:r>
      <w:hyperlink r:id="rId29" w:history="1">
        <w:r w:rsidRPr="002B65A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www.ccmhrb.org</w:t>
        </w:r>
      </w:hyperlink>
    </w:p>
    <w:p w:rsidR="00A9460B" w:rsidRPr="002B65A1" w:rsidRDefault="00A9460B" w:rsidP="00A9460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Staff Present: </w:t>
      </w:r>
      <w:hyperlink r:id="rId30" w:history="1">
        <w:r w:rsidRPr="002B65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Karen J. </w:t>
        </w:r>
        <w:proofErr w:type="spellStart"/>
        <w:r w:rsidRPr="002B65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Scherra</w:t>
        </w:r>
        <w:proofErr w:type="spellEnd"/>
      </w:hyperlink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, Executive Director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Ph: 513.732.5400 </w:t>
      </w:r>
    </w:p>
    <w:p w:rsidR="00A9460B" w:rsidRPr="002B65A1" w:rsidRDefault="00A9460B" w:rsidP="00A946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Brown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County Board of Mental Health &amp; Addiction Services - </w:t>
      </w:r>
      <w:hyperlink r:id="rId31" w:history="1">
        <w:r w:rsidRPr="002B65A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www.bcmhas.org</w:t>
        </w:r>
      </w:hyperlink>
    </w:p>
    <w:p w:rsidR="00A9460B" w:rsidRPr="002B65A1" w:rsidRDefault="00A9460B" w:rsidP="00A9460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Staff Present:  </w:t>
      </w:r>
      <w:hyperlink r:id="rId32" w:history="1">
        <w:r w:rsidRPr="002B65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Deanna </w:t>
        </w:r>
        <w:proofErr w:type="spellStart"/>
        <w:r w:rsidRPr="002B65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Vietze</w:t>
        </w:r>
        <w:proofErr w:type="spellEnd"/>
      </w:hyperlink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, Executive Director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Ph: 937.378.3504 </w:t>
      </w:r>
    </w:p>
    <w:p w:rsidR="00A9460B" w:rsidRPr="002B65A1" w:rsidRDefault="00A9460B" w:rsidP="00A946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ADAMHS Board of </w:t>
      </w:r>
      <w:r w:rsidRPr="002B6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Adams, Lawrence, &amp; Scioto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Counties - </w:t>
      </w:r>
      <w:hyperlink r:id="rId33" w:history="1">
        <w:r w:rsidRPr="002B65A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www.adamhsals.org</w:t>
        </w:r>
      </w:hyperlink>
    </w:p>
    <w:p w:rsidR="00A9460B" w:rsidRPr="002B65A1" w:rsidRDefault="00A9460B" w:rsidP="00A9460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Board Contact Information: 740.354.5648</w:t>
      </w:r>
    </w:p>
    <w:p w:rsidR="00622ACE" w:rsidRDefault="00622ACE"/>
    <w:sectPr w:rsidR="00622A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4A3EDC"/>
    <w:multiLevelType w:val="multilevel"/>
    <w:tmpl w:val="919EF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6F6A0A"/>
    <w:multiLevelType w:val="multilevel"/>
    <w:tmpl w:val="91F6F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1A2139"/>
    <w:multiLevelType w:val="multilevel"/>
    <w:tmpl w:val="753AA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675AA5"/>
    <w:multiLevelType w:val="multilevel"/>
    <w:tmpl w:val="87BCC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60B"/>
    <w:rsid w:val="00622ACE"/>
    <w:rsid w:val="00A9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909E3E-C637-483A-87DB-219F56F34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946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\\FS02\Department%20Shares\Community%20Services\Catholic%20Social%20Action\OFFICE\Website\greta@mhrb.org" TargetMode="External"/><Relationship Id="rId18" Type="http://schemas.openxmlformats.org/officeDocument/2006/relationships/hyperlink" Target="file:///\\FS02\Department%20Shares\Community%20Services\Catholic%20Social%20Action\OFFICE\Website\lombardotr@bcmhars.org" TargetMode="External"/><Relationship Id="rId26" Type="http://schemas.openxmlformats.org/officeDocument/2006/relationships/hyperlink" Target="file:///\\FS02\Department%20Shares\Community%20Services\Catholic%20Social%20Action\OFFICE\Website\jrhein@mhrswcc.org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\\FS02\Department%20Shares\Community%20Services\Catholic%20Social%20Action\OFFICE\Website\jlong@mcadamhs.org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www.wecarepeople.org/" TargetMode="External"/><Relationship Id="rId12" Type="http://schemas.openxmlformats.org/officeDocument/2006/relationships/hyperlink" Target="http://www.mhrb.org/" TargetMode="External"/><Relationship Id="rId17" Type="http://schemas.openxmlformats.org/officeDocument/2006/relationships/hyperlink" Target="http://www.bcmhars.org/" TargetMode="External"/><Relationship Id="rId25" Type="http://schemas.openxmlformats.org/officeDocument/2006/relationships/hyperlink" Target="http://www.mhrsonline.org/" TargetMode="External"/><Relationship Id="rId33" Type="http://schemas.openxmlformats.org/officeDocument/2006/relationships/hyperlink" Target="http://www.adamhsals.org/" TargetMode="External"/><Relationship Id="rId2" Type="http://schemas.openxmlformats.org/officeDocument/2006/relationships/styles" Target="styles.xml"/><Relationship Id="rId16" Type="http://schemas.openxmlformats.org/officeDocument/2006/relationships/hyperlink" Target="file:///\\FS02\Department%20Shares\Community%20Services\Catholic%20Social%20Action\OFFICE\Website\amy.raynes@pcmhrb.org" TargetMode="External"/><Relationship Id="rId20" Type="http://schemas.openxmlformats.org/officeDocument/2006/relationships/hyperlink" Target="http://www.mcadamhs.org/" TargetMode="External"/><Relationship Id="rId29" Type="http://schemas.openxmlformats.org/officeDocument/2006/relationships/hyperlink" Target="http://www.ccmhrb.org/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\\FS02\Department%20Shares\Community%20Services\Catholic%20Social%20Action\OFFICE\Website\tnicholl@mhdas.org" TargetMode="External"/><Relationship Id="rId11" Type="http://schemas.openxmlformats.org/officeDocument/2006/relationships/hyperlink" Target="file:///\\FS02\Department%20Shares\Community%20Services\Catholic%20Social%20Action\OFFICE\Website\mcguirkk@tcbmds.org" TargetMode="External"/><Relationship Id="rId24" Type="http://schemas.openxmlformats.org/officeDocument/2006/relationships/hyperlink" Target="file:///\\FS02\Department%20Shares\Community%20Services\Catholic%20Social%20Action\OFFICE\Website\laura.mccreadie@hamilton-co.org" TargetMode="External"/><Relationship Id="rId32" Type="http://schemas.openxmlformats.org/officeDocument/2006/relationships/hyperlink" Target="file:///\\FS02\Department%20Shares\Community%20Services\Catholic%20Social%20Action\OFFICE\Website\dvietze@bcmhas.org" TargetMode="External"/><Relationship Id="rId5" Type="http://schemas.openxmlformats.org/officeDocument/2006/relationships/hyperlink" Target="http://www.mhdas.org/" TargetMode="External"/><Relationship Id="rId15" Type="http://schemas.openxmlformats.org/officeDocument/2006/relationships/hyperlink" Target="http://www.pcmhrb.org/" TargetMode="External"/><Relationship Id="rId23" Type="http://schemas.openxmlformats.org/officeDocument/2006/relationships/hyperlink" Target="file:///\\FS02\Department%20Shares\Community%20Services\Catholic%20Social%20Action\OFFICE\Website\johnroberts@hcmhrsb.org" TargetMode="External"/><Relationship Id="rId28" Type="http://schemas.openxmlformats.org/officeDocument/2006/relationships/hyperlink" Target="file:///\\FS02\Department%20Shares\Community%20Services\Catholic%20Social%20Action\OFFICE\Website\mswisher@pvadamh.org" TargetMode="External"/><Relationship Id="rId10" Type="http://schemas.openxmlformats.org/officeDocument/2006/relationships/hyperlink" Target="http://www.tcbmds.org/" TargetMode="External"/><Relationship Id="rId19" Type="http://schemas.openxmlformats.org/officeDocument/2006/relationships/hyperlink" Target="file:///\\FS02\Department%20Shares\Community%20Services\Catholic%20Social%20Action\OFFICE\Website\weberm@bcmhars.org" TargetMode="External"/><Relationship Id="rId31" Type="http://schemas.openxmlformats.org/officeDocument/2006/relationships/hyperlink" Target="http://www.bcmhas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\\FS02\Department%20Shares\Community%20Services\Catholic%20Social%20Action\OFFICE\Website\brucea@bright.net" TargetMode="External"/><Relationship Id="rId14" Type="http://schemas.openxmlformats.org/officeDocument/2006/relationships/hyperlink" Target="file:///\\FS02\Department%20Shares\Community%20Services\Catholic%20Social%20Action\OFFICE\Website\tracey@mhrb.org" TargetMode="External"/><Relationship Id="rId22" Type="http://schemas.openxmlformats.org/officeDocument/2006/relationships/hyperlink" Target="http://www.hcmhrsb.org/" TargetMode="External"/><Relationship Id="rId27" Type="http://schemas.openxmlformats.org/officeDocument/2006/relationships/hyperlink" Target="http://www.pvadamh.org/" TargetMode="External"/><Relationship Id="rId30" Type="http://schemas.openxmlformats.org/officeDocument/2006/relationships/hyperlink" Target="file:///\\FS02\Department%20Shares\Community%20Services\Catholic%20Social%20Action\OFFICE\Website\kscherra@ccmhrb.org" TargetMode="External"/><Relationship Id="rId35" Type="http://schemas.openxmlformats.org/officeDocument/2006/relationships/theme" Target="theme/theme1.xml"/><Relationship Id="rId8" Type="http://schemas.openxmlformats.org/officeDocument/2006/relationships/hyperlink" Target="http://www.tricountyadamhs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Archdiocese of Cincinnati</Company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Mers, Tammie</dc:creator>
  <cp:keywords/>
  <dc:description/>
  <cp:lastModifiedBy>Mers, Tammie</cp:lastModifiedBy>
  <cp:revision>1</cp:revision>
  <dcterms:created xsi:type="dcterms:W3CDTF">2020-06-29T15:30:00Z</dcterms:created>
  <dcterms:modified xsi:type="dcterms:W3CDTF">2020-06-29T15:30:00Z</dcterms:modified>
</cp:coreProperties>
</file>