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E9FBD" w14:textId="77777777" w:rsid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</w:pPr>
    </w:p>
    <w:p w14:paraId="49EFB983" w14:textId="680E4F1A" w:rsidR="00DD0F3C" w:rsidRPr="00DD0F3C" w:rsidRDefault="00DD0F3C" w:rsidP="00DD0F3C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kern w:val="0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14:ligatures w14:val="none"/>
        </w:rPr>
        <w:t>Campus Ministry /Teacher Minister -Religion</w:t>
      </w:r>
    </w:p>
    <w:p w14:paraId="59E4C784" w14:textId="77777777" w:rsid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</w:pPr>
    </w:p>
    <w:p w14:paraId="4192EC65" w14:textId="0CACBD3F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Executive Summary</w:t>
      </w:r>
    </w:p>
    <w:p w14:paraId="3C83BC81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Archbishop Moeller High School is an all-male, Catholic high school (grades 9–12) located in Cincinnati, OH. Founded by the Marianist order of Priests and Brothers, Moeller is a Catholic high school in the Marianist tradition. Moeller strives to educate all students, regardless of ability, in Mind, Body, and Spirit within a Community of Brothers. Moeller is nationally recognized for its House System and continues to be a leader in the integration of technology, celebrating over 20 years as a one-to-one tablet school. Moeller offers a comprehensive, college preparatory curriculum which includes over 30 Advanced Placement/College Credit Plus courses, as well as courses in visual and performing arts, world language, business, and information technology.</w:t>
      </w:r>
    </w:p>
    <w:p w14:paraId="24E3643A" w14:textId="10DC9CC0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 xml:space="preserve">Moeller is seeking a hybrid </w:t>
      </w: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Campus Minister</w:t>
      </w:r>
      <w:r w:rsidR="002315C2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-Athletics</w:t>
      </w:r>
      <w:r w:rsidR="00DD0FD2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 xml:space="preserve"> </w:t>
      </w: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/Religion Teacher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 to join our dynamic, dedicated, and collaborative faculty starting in August 2026. This position is a shared role, consisting of part-time campus ministry focused on athletic ministry and the teaching of three religion classes.</w:t>
      </w:r>
    </w:p>
    <w:p w14:paraId="4288C3DC" w14:textId="77777777" w:rsidR="00DD0F3C" w:rsidRPr="00DD0F3C" w:rsidRDefault="00000000" w:rsidP="00DD0F3C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pict w14:anchorId="4081F3B1">
          <v:rect id="_x0000_i1025" style="width:468pt;height:1pt" o:hralign="center" o:hrstd="t" o:hr="t" fillcolor="#a0a0a0" stroked="f"/>
        </w:pict>
      </w:r>
    </w:p>
    <w:p w14:paraId="13CEB102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Selected Duties</w:t>
      </w:r>
    </w:p>
    <w:p w14:paraId="7B694448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Campus Ministry &amp; Athletics Formation</w:t>
      </w:r>
    </w:p>
    <w:p w14:paraId="106D84F5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• Serve as the primary Campus Ministry liaison to the Athletics Department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Develop, coordinate, and oversee faith formation opportunities for student-athletes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Recruit, train, and support adult and student chaplains for each Moeller athletic program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Collaborate with coaches to integrate faith, character formation, and Marianist values into athletic culture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Plan and lead prayer services, reflections, and faith-based programming connected to athletic seasons and events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Support student-athletes through pastoral care, presence, and accompaniment, including during times of injury, loss, or transition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Promote the Marianist identity and traditions of the school within the athletic community</w:t>
      </w:r>
    </w:p>
    <w:p w14:paraId="549255C9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Collaboration &amp; Leadership</w:t>
      </w:r>
    </w:p>
    <w:p w14:paraId="0CF1F55C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• Collaborate closely with the Campus Ministry team, including the Director of Formation of Faith, Director of Service, Justice, and Peace, Administrative Assistant, and Priest Chaplain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Work in partnership with Athletic Directors, athletic department staff, coaches, and moderators to ensure consistency and alignment of mission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Assist with broader Campus Ministry initiatives as needed, including retreats, liturgies, and service opportunities</w:t>
      </w:r>
    </w:p>
    <w:p w14:paraId="395E8F22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Teaching Responsibilities</w:t>
      </w:r>
    </w:p>
    <w:p w14:paraId="7BA5D47A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• Teach three religion classes</w:t>
      </w:r>
    </w:p>
    <w:p w14:paraId="23D55750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 xml:space="preserve">• Participate fully in faculty life, including meetings, professional development, </w:t>
      </w:r>
      <w:proofErr w:type="spellStart"/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Moeterm</w:t>
      </w:r>
      <w:proofErr w:type="spellEnd"/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 xml:space="preserve"> (weeklong, school-wide experiential learning), and other school-wide events</w:t>
      </w:r>
    </w:p>
    <w:p w14:paraId="4A836FCE" w14:textId="77777777" w:rsidR="00DD0F3C" w:rsidRPr="00DD0F3C" w:rsidRDefault="00000000" w:rsidP="00DD0F3C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pict w14:anchorId="546EB1EE">
          <v:rect id="_x0000_i1026" style="width:468pt;height:1pt" o:hralign="center" o:hrstd="t" o:hr="t" fillcolor="#a0a0a0" stroked="f"/>
        </w:pict>
      </w:r>
    </w:p>
    <w:p w14:paraId="2F650036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Qualifications</w:t>
      </w:r>
    </w:p>
    <w:p w14:paraId="50C5F14E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• Experience in youth ministry, campus ministry, or faith-based leadership, preferably with student-athletes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Strong collaboration skills and experience working with coaches, adult volunteers, and student leaders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High level of organizational and communication skills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Willingness to work a flexible schedule, including evenings and occasional weekends tied to athletic events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Must be a practicing Catholic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Bachelor’s degree required; Master’s degree preferred</w:t>
      </w: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br/>
        <w:t>• Teaching certification preferred or willingness to work toward certification</w:t>
      </w:r>
    </w:p>
    <w:p w14:paraId="54C7276F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Ideal candidates will be dynamic, personable, and energetic individuals who work well with students, families, and colleagues. They will possess a desire to foster the spiritual, academic, social, and emotional growth of student-athletes and to support the academic vision and mission of Moeller High School: </w:t>
      </w: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Catholic. Marianist. Forming Our Students into Remarkable Men.</w:t>
      </w:r>
    </w:p>
    <w:p w14:paraId="7740AEF4" w14:textId="77777777" w:rsidR="00DD0F3C" w:rsidRPr="00DD0F3C" w:rsidRDefault="00000000" w:rsidP="00DD0F3C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pict w14:anchorId="35ACCF21">
          <v:rect id="_x0000_i1027" style="width:468pt;height:1pt" o:hralign="center" o:hrstd="t" o:hr="t" fillcolor="#a0a0a0" stroked="f"/>
        </w:pict>
      </w:r>
    </w:p>
    <w:p w14:paraId="0784BA7C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b/>
          <w:bCs/>
          <w:kern w:val="0"/>
          <w:sz w:val="18"/>
          <w:szCs w:val="18"/>
          <w14:ligatures w14:val="none"/>
        </w:rPr>
        <w:t>Compensation, Benefits, and Hiring</w:t>
      </w:r>
    </w:p>
    <w:p w14:paraId="09F2D3A2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Salary is competitive and commensurate with experience and qualifications. We offer a robust benefits package including paid vacation, personal days, paid holidays, healthcare, dental, FSA, 401K option with employer contribution, graduate school tuition reimbursement, tuition remission, and a paid lunch program. The position is full-time; contract is effective August 1 with orientation and onboarding in August.</w:t>
      </w:r>
    </w:p>
    <w:p w14:paraId="43ADA440" w14:textId="77777777" w:rsidR="00DD0F3C" w:rsidRPr="00DD0F3C" w:rsidRDefault="00DD0F3C" w:rsidP="00DD0F3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</w:pPr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 xml:space="preserve">Submit a cover letter, resume, and contact information for three references through the employment portal at Moeller.org. Applications will be reviewed on a rolling basis. Employment offers are contingent upon the applicant’s ability to pass an FBI background check and be </w:t>
      </w:r>
      <w:proofErr w:type="spellStart"/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>SafeParish</w:t>
      </w:r>
      <w:proofErr w:type="spellEnd"/>
      <w:r w:rsidRPr="00DD0F3C">
        <w:rPr>
          <w:rFonts w:ascii="Helvetica" w:eastAsia="Times New Roman" w:hAnsi="Helvetica" w:cs="Helvetica"/>
          <w:kern w:val="0"/>
          <w:sz w:val="18"/>
          <w:szCs w:val="18"/>
          <w14:ligatures w14:val="none"/>
        </w:rPr>
        <w:t xml:space="preserve"> certified through the Archdiocese of Cincinnati’s Safe Environment program. All employees of Archbishop Moeller High School will have knowledge of, or openness to learning about, the Catholic faith and a willingness to work for a Catholic agency and adhere to the policies of the School and the Archdiocese of Cincinnati. An equal opportunity employer.</w:t>
      </w:r>
    </w:p>
    <w:p w14:paraId="3123206F" w14:textId="77777777" w:rsidR="00555943" w:rsidRDefault="00555943"/>
    <w:sectPr w:rsidR="005559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F3C"/>
    <w:rsid w:val="00062157"/>
    <w:rsid w:val="002315C2"/>
    <w:rsid w:val="003423A9"/>
    <w:rsid w:val="003A6592"/>
    <w:rsid w:val="004A55B5"/>
    <w:rsid w:val="00555943"/>
    <w:rsid w:val="00887FF0"/>
    <w:rsid w:val="00DD0F3C"/>
    <w:rsid w:val="00DD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341A7"/>
  <w15:chartTrackingRefBased/>
  <w15:docId w15:val="{10DED46D-7001-4303-9CBE-776473B69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0F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F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F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F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F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F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F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F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F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F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F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F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F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F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F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F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F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F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0F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0F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F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0F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0F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0F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0F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0F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F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F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0F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624</Words>
  <Characters>3960</Characters>
  <Application>Microsoft Office Word</Application>
  <DocSecurity>0</DocSecurity>
  <Lines>60</Lines>
  <Paragraphs>18</Paragraphs>
  <ScaleCrop>false</ScaleCrop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Rex (Staff)</dc:creator>
  <cp:keywords/>
  <dc:description/>
  <cp:lastModifiedBy>Hust, Lisa</cp:lastModifiedBy>
  <cp:revision>3</cp:revision>
  <dcterms:created xsi:type="dcterms:W3CDTF">2026-02-24T19:15:00Z</dcterms:created>
  <dcterms:modified xsi:type="dcterms:W3CDTF">2026-02-24T19:16:00Z</dcterms:modified>
</cp:coreProperties>
</file>